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9" w:rsidRPr="00152FE5" w:rsidRDefault="00FC3CA7" w:rsidP="00FC3CA7">
      <w:pPr>
        <w:ind w:hanging="851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248400" cy="2181225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D6" w:rsidRDefault="008A70D6"/>
    <w:p w:rsidR="00F208A9" w:rsidRDefault="00F208A9"/>
    <w:p w:rsidR="00A92BF9" w:rsidRDefault="00A92BF9"/>
    <w:p w:rsidR="00A92BF9" w:rsidRDefault="00A92BF9"/>
    <w:p w:rsidR="00A92BF9" w:rsidRPr="00A92BF9" w:rsidRDefault="00F208A9" w:rsidP="00A92BF9">
      <w:pPr>
        <w:spacing w:line="360" w:lineRule="auto"/>
        <w:jc w:val="center"/>
        <w:rPr>
          <w:b/>
          <w:color w:val="000000"/>
          <w:sz w:val="32"/>
        </w:rPr>
      </w:pPr>
      <w:r w:rsidRPr="00A92BF9">
        <w:rPr>
          <w:b/>
          <w:color w:val="000000"/>
          <w:sz w:val="32"/>
        </w:rPr>
        <w:t>Порядок</w:t>
      </w:r>
    </w:p>
    <w:p w:rsidR="00F208A9" w:rsidRPr="00A92BF9" w:rsidRDefault="00A92BF9" w:rsidP="00A92BF9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</w:t>
      </w:r>
      <w:r w:rsidRPr="00A92BF9">
        <w:rPr>
          <w:b/>
          <w:color w:val="000000"/>
          <w:sz w:val="32"/>
        </w:rPr>
        <w:t xml:space="preserve">еализации права работников  на </w:t>
      </w:r>
      <w:r w:rsidR="00F208A9" w:rsidRPr="00A92BF9">
        <w:rPr>
          <w:b/>
          <w:color w:val="000000"/>
          <w:sz w:val="32"/>
        </w:rPr>
        <w:t>бесплатно</w:t>
      </w:r>
      <w:r w:rsidRPr="00A92BF9">
        <w:rPr>
          <w:b/>
          <w:color w:val="000000"/>
          <w:sz w:val="32"/>
        </w:rPr>
        <w:t>е</w:t>
      </w:r>
      <w:r w:rsidR="00F208A9" w:rsidRPr="00A92BF9">
        <w:rPr>
          <w:b/>
          <w:color w:val="000000"/>
          <w:sz w:val="32"/>
        </w:rPr>
        <w:t xml:space="preserve"> пользовани</w:t>
      </w:r>
      <w:r w:rsidRPr="00A92BF9">
        <w:rPr>
          <w:b/>
          <w:color w:val="000000"/>
          <w:sz w:val="32"/>
        </w:rPr>
        <w:t>е</w:t>
      </w:r>
      <w:r w:rsidR="00F208A9" w:rsidRPr="00A92BF9">
        <w:rPr>
          <w:b/>
          <w:color w:val="000000"/>
          <w:sz w:val="32"/>
        </w:rPr>
        <w:t xml:space="preserve"> образовательными, методическими и научными услугами </w:t>
      </w:r>
      <w:r w:rsidRPr="00A92BF9">
        <w:rPr>
          <w:b/>
          <w:color w:val="000000"/>
          <w:sz w:val="32"/>
        </w:rPr>
        <w:t>МБОУ «СОШ с.Воло</w:t>
      </w:r>
      <w:r w:rsidR="00654619">
        <w:rPr>
          <w:b/>
          <w:color w:val="000000"/>
          <w:sz w:val="32"/>
        </w:rPr>
        <w:t>тово</w:t>
      </w:r>
      <w:r w:rsidRPr="00A92BF9">
        <w:rPr>
          <w:b/>
          <w:color w:val="000000"/>
          <w:sz w:val="32"/>
        </w:rPr>
        <w:t>»</w:t>
      </w:r>
    </w:p>
    <w:p w:rsidR="00F208A9" w:rsidRPr="00A92BF9" w:rsidRDefault="00F208A9" w:rsidP="00F208A9">
      <w:pPr>
        <w:spacing w:line="360" w:lineRule="auto"/>
        <w:jc w:val="both"/>
        <w:rPr>
          <w:b/>
          <w:color w:val="000000"/>
          <w:sz w:val="32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A92BF9" w:rsidRDefault="00A92BF9" w:rsidP="00F208A9">
      <w:pPr>
        <w:spacing w:line="360" w:lineRule="auto"/>
        <w:jc w:val="both"/>
        <w:rPr>
          <w:b/>
          <w:color w:val="000000"/>
        </w:rPr>
      </w:pPr>
    </w:p>
    <w:p w:rsidR="00FC3CA7" w:rsidRDefault="00FC3CA7" w:rsidP="00F208A9">
      <w:pPr>
        <w:spacing w:line="360" w:lineRule="auto"/>
        <w:jc w:val="both"/>
        <w:rPr>
          <w:b/>
          <w:color w:val="000000"/>
        </w:rPr>
      </w:pPr>
    </w:p>
    <w:p w:rsidR="00FC3CA7" w:rsidRDefault="00FC3CA7" w:rsidP="00F208A9">
      <w:pPr>
        <w:spacing w:line="360" w:lineRule="auto"/>
        <w:jc w:val="both"/>
        <w:rPr>
          <w:b/>
          <w:color w:val="000000"/>
        </w:rPr>
      </w:pPr>
    </w:p>
    <w:p w:rsidR="00A92BF9" w:rsidRDefault="00654619" w:rsidP="00F208A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br/>
      </w:r>
    </w:p>
    <w:p w:rsidR="00F208A9" w:rsidRPr="00A92BF9" w:rsidRDefault="00F208A9" w:rsidP="00A92BF9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line="276" w:lineRule="auto"/>
        <w:rPr>
          <w:b/>
          <w:bCs/>
        </w:rPr>
      </w:pPr>
      <w:r w:rsidRPr="00A92BF9">
        <w:rPr>
          <w:b/>
          <w:bCs/>
        </w:rPr>
        <w:lastRenderedPageBreak/>
        <w:t>Общие положения.</w:t>
      </w:r>
    </w:p>
    <w:p w:rsidR="00F208A9" w:rsidRPr="00A92BF9" w:rsidRDefault="00F208A9" w:rsidP="00A92BF9">
      <w:pPr>
        <w:widowControl w:val="0"/>
        <w:tabs>
          <w:tab w:val="left" w:pos="993"/>
        </w:tabs>
        <w:spacing w:line="276" w:lineRule="auto"/>
        <w:ind w:left="284"/>
        <w:rPr>
          <w:b/>
          <w:bCs/>
        </w:rPr>
      </w:pPr>
    </w:p>
    <w:p w:rsidR="00F208A9" w:rsidRPr="00A92BF9" w:rsidRDefault="00F208A9" w:rsidP="00A92BF9">
      <w:pPr>
        <w:spacing w:line="276" w:lineRule="auto"/>
        <w:jc w:val="both"/>
        <w:rPr>
          <w:color w:val="000000"/>
        </w:rPr>
      </w:pPr>
      <w:r w:rsidRPr="00A92BF9">
        <w:t xml:space="preserve">1.1. Настоящие Положение определяет </w:t>
      </w:r>
      <w:r w:rsidRPr="00A92BF9">
        <w:rPr>
          <w:color w:val="000000"/>
        </w:rPr>
        <w:t>порядок п</w:t>
      </w:r>
      <w:r w:rsidRPr="00A92BF9">
        <w:t xml:space="preserve">ользования педагогическими работниками образовательными, методическими и научными услугами </w:t>
      </w:r>
      <w:r w:rsidRPr="00A92BF9">
        <w:rPr>
          <w:color w:val="000000"/>
        </w:rPr>
        <w:t xml:space="preserve">в </w:t>
      </w:r>
      <w:r w:rsidR="00A92BF9" w:rsidRPr="00A92BF9">
        <w:rPr>
          <w:color w:val="000000"/>
        </w:rPr>
        <w:t>МБОУ «СОШ с.Воло</w:t>
      </w:r>
      <w:r w:rsidR="00654619">
        <w:rPr>
          <w:color w:val="000000"/>
        </w:rPr>
        <w:t>тово</w:t>
      </w:r>
      <w:r w:rsidR="00A92BF9" w:rsidRPr="00A92BF9">
        <w:rPr>
          <w:color w:val="000000"/>
        </w:rPr>
        <w:t>»</w:t>
      </w:r>
      <w:r w:rsidRPr="00A92BF9">
        <w:t xml:space="preserve"> (далее «Образовательная организация»).</w:t>
      </w:r>
    </w:p>
    <w:p w:rsidR="00F208A9" w:rsidRPr="00A92BF9" w:rsidRDefault="00F208A9" w:rsidP="00A92BF9">
      <w:pPr>
        <w:widowControl w:val="0"/>
        <w:tabs>
          <w:tab w:val="left" w:pos="993"/>
        </w:tabs>
        <w:spacing w:line="276" w:lineRule="auto"/>
        <w:jc w:val="both"/>
      </w:pPr>
      <w:r w:rsidRPr="00A92BF9">
        <w:t xml:space="preserve">1.2. Настоящее Положение разработано на основании. Федерального закона от 29.12.2012 № 273-ФЗ «Об образовании в Российской Федерации» </w:t>
      </w:r>
      <w:hyperlink r:id="rId8" w:history="1">
        <w:r w:rsidR="00654619">
          <w:rPr>
            <w:u w:color="0000FF"/>
          </w:rPr>
          <w:t>п</w:t>
        </w:r>
        <w:r w:rsidRPr="00A92BF9">
          <w:rPr>
            <w:u w:color="0000FF"/>
          </w:rPr>
          <w:t>ункт 8</w:t>
        </w:r>
      </w:hyperlink>
      <w:r w:rsidRPr="00A92BF9">
        <w:t xml:space="preserve"> ч. 3 ст. 47.</w:t>
      </w:r>
    </w:p>
    <w:p w:rsidR="00F208A9" w:rsidRPr="00A92BF9" w:rsidRDefault="00F208A9" w:rsidP="00A92BF9">
      <w:pPr>
        <w:spacing w:line="276" w:lineRule="auto"/>
        <w:jc w:val="both"/>
      </w:pPr>
      <w:r w:rsidRPr="00A92BF9"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F208A9" w:rsidRPr="00A92BF9" w:rsidRDefault="00F208A9" w:rsidP="00A92BF9">
      <w:pPr>
        <w:widowControl w:val="0"/>
        <w:tabs>
          <w:tab w:val="left" w:pos="993"/>
        </w:tabs>
        <w:spacing w:line="276" w:lineRule="auto"/>
        <w:jc w:val="both"/>
      </w:pPr>
      <w:r w:rsidRPr="00A92BF9"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A92BF9">
        <w:tab/>
      </w:r>
    </w:p>
    <w:p w:rsidR="008F0E98" w:rsidRPr="00654619" w:rsidRDefault="00654619" w:rsidP="00A92BF9">
      <w:pPr>
        <w:spacing w:line="276" w:lineRule="auto"/>
        <w:jc w:val="both"/>
      </w:pPr>
      <w:r>
        <w:t>1.5.</w:t>
      </w:r>
      <w:r w:rsidR="00F208A9" w:rsidRPr="00A92BF9">
        <w:t>Настоящее Положение доводится руководителем ОО до сведения педагогических работников при приеме их на работу.</w:t>
      </w:r>
    </w:p>
    <w:p w:rsidR="00F208A9" w:rsidRPr="00A92BF9" w:rsidRDefault="00F208A9" w:rsidP="00A92BF9">
      <w:pPr>
        <w:spacing w:line="276" w:lineRule="auto"/>
        <w:jc w:val="both"/>
      </w:pPr>
      <w:r w:rsidRPr="00A92BF9">
        <w:rPr>
          <w:b/>
        </w:rPr>
        <w:t>2.Цели и задачи</w:t>
      </w:r>
      <w:r w:rsidRPr="00A92BF9">
        <w:rPr>
          <w:b/>
          <w:color w:val="000000"/>
        </w:rPr>
        <w:t xml:space="preserve"> Порядка бесплатного пользования образовательными, методическими и научными услугами организации работниками</w:t>
      </w:r>
    </w:p>
    <w:p w:rsidR="005B057C" w:rsidRPr="00A92BF9" w:rsidRDefault="00F208A9" w:rsidP="00A92BF9">
      <w:pPr>
        <w:pStyle w:val="11"/>
        <w:spacing w:before="120" w:line="276" w:lineRule="auto"/>
      </w:pPr>
      <w:r w:rsidRPr="00A92BF9">
        <w:rPr>
          <w:color w:val="000000"/>
        </w:rPr>
        <w:t>2.1</w:t>
      </w:r>
      <w:r w:rsidRPr="00A92BF9">
        <w:rPr>
          <w:b/>
          <w:color w:val="000000"/>
        </w:rPr>
        <w:t>.</w:t>
      </w:r>
      <w:r w:rsidRPr="00A92BF9">
        <w:t>Порядок</w:t>
      </w:r>
      <w:r w:rsidRPr="00A92BF9">
        <w:rPr>
          <w:color w:val="000000"/>
        </w:rPr>
        <w:t xml:space="preserve"> п</w:t>
      </w:r>
      <w:r w:rsidRPr="00A92BF9">
        <w:t xml:space="preserve">ользования педагогическими работниками образовательными, методическими и научными услугами имеет целью </w:t>
      </w:r>
      <w:r w:rsidR="005B057C" w:rsidRPr="00A92BF9">
        <w:t xml:space="preserve">обеспечения реализации образовательных программ </w:t>
      </w:r>
    </w:p>
    <w:p w:rsidR="00F208A9" w:rsidRPr="00A92BF9" w:rsidRDefault="00F208A9" w:rsidP="00A92BF9">
      <w:pPr>
        <w:pStyle w:val="11"/>
        <w:spacing w:before="120" w:line="276" w:lineRule="auto"/>
      </w:pPr>
      <w:r w:rsidRPr="00A92BF9">
        <w:t>2.2. Для достижения поставленной цели решаются следующие задачи:</w:t>
      </w:r>
    </w:p>
    <w:p w:rsidR="008F0E98" w:rsidRPr="00A92BF9" w:rsidRDefault="00654619" w:rsidP="00A92BF9">
      <w:pPr>
        <w:widowControl w:val="0"/>
        <w:numPr>
          <w:ilvl w:val="0"/>
          <w:numId w:val="13"/>
        </w:numPr>
        <w:tabs>
          <w:tab w:val="left" w:pos="1276"/>
        </w:tabs>
        <w:spacing w:line="276" w:lineRule="auto"/>
        <w:jc w:val="both"/>
      </w:pPr>
      <w:r>
        <w:t>определяет</w:t>
      </w:r>
      <w:r w:rsidR="008F0E98" w:rsidRPr="00A92BF9">
        <w:t>порядок пользования педагогическими работниками образовательными услугами,  методическими услугами, научными услугами.</w:t>
      </w:r>
    </w:p>
    <w:p w:rsidR="00F208A9" w:rsidRPr="00A92BF9" w:rsidRDefault="00F208A9" w:rsidP="00A92BF9">
      <w:pPr>
        <w:widowControl w:val="0"/>
        <w:numPr>
          <w:ilvl w:val="0"/>
          <w:numId w:val="4"/>
        </w:numPr>
        <w:tabs>
          <w:tab w:val="left" w:pos="1276"/>
        </w:tabs>
        <w:spacing w:line="276" w:lineRule="auto"/>
        <w:rPr>
          <w:b/>
        </w:rPr>
      </w:pPr>
      <w:r w:rsidRPr="00A92BF9">
        <w:rPr>
          <w:b/>
        </w:rPr>
        <w:t>Порядок пользования педагогическими работниками образовательными услугами</w:t>
      </w:r>
    </w:p>
    <w:p w:rsidR="00F208A9" w:rsidRPr="00A92BF9" w:rsidRDefault="005B057C" w:rsidP="00A92BF9">
      <w:pPr>
        <w:spacing w:line="276" w:lineRule="auto"/>
        <w:jc w:val="both"/>
      </w:pPr>
      <w:r w:rsidRPr="00A92BF9">
        <w:t>3</w:t>
      </w:r>
      <w:r w:rsidR="00F208A9" w:rsidRPr="00A92BF9">
        <w:t>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F208A9" w:rsidRPr="00A92BF9" w:rsidRDefault="005B057C" w:rsidP="00A92BF9">
      <w:pPr>
        <w:spacing w:line="276" w:lineRule="auto"/>
        <w:jc w:val="both"/>
      </w:pPr>
      <w:r w:rsidRPr="00A92BF9">
        <w:t>3</w:t>
      </w:r>
      <w:r w:rsidR="00F208A9" w:rsidRPr="00A92BF9">
        <w:t xml:space="preserve">.2. Педагогические работники, при условии положительного решения директора </w:t>
      </w:r>
      <w:r w:rsidR="00654619">
        <w:t>МБОУ « СОШ с.Волотово»</w:t>
      </w:r>
      <w:r w:rsidR="00F208A9" w:rsidRPr="00A92BF9">
        <w:t xml:space="preserve"> и в случае наличия финансовых средств, имеют право на бесплатное обучение по дополнительным общеобразовательным программам.</w:t>
      </w:r>
    </w:p>
    <w:p w:rsidR="00F208A9" w:rsidRPr="00A92BF9" w:rsidRDefault="00F208A9" w:rsidP="00A92BF9">
      <w:pPr>
        <w:numPr>
          <w:ilvl w:val="0"/>
          <w:numId w:val="4"/>
        </w:numPr>
        <w:spacing w:line="276" w:lineRule="auto"/>
        <w:rPr>
          <w:b/>
        </w:rPr>
      </w:pPr>
      <w:r w:rsidRPr="00A92BF9">
        <w:rPr>
          <w:b/>
        </w:rPr>
        <w:t xml:space="preserve">Порядок пользования педагогическими работниками </w:t>
      </w:r>
      <w:r w:rsidR="005B057C" w:rsidRPr="00A92BF9">
        <w:rPr>
          <w:b/>
        </w:rPr>
        <w:t xml:space="preserve">методическими </w:t>
      </w:r>
      <w:r w:rsidRPr="00A92BF9">
        <w:rPr>
          <w:b/>
        </w:rPr>
        <w:t>услугами</w:t>
      </w:r>
    </w:p>
    <w:p w:rsidR="00F208A9" w:rsidRPr="00A92BF9" w:rsidRDefault="005B057C" w:rsidP="00A92BF9">
      <w:pPr>
        <w:spacing w:line="276" w:lineRule="auto"/>
        <w:jc w:val="both"/>
      </w:pPr>
      <w:r w:rsidRPr="00A92BF9">
        <w:t>4</w:t>
      </w:r>
      <w:r w:rsidR="00F208A9" w:rsidRPr="00A92BF9">
        <w:t>.1. Педагогические работники имеют право на бесплатное пользование следующими методическими услугами: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>использование методических разработок, имеющихся в ОО;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>помощь в освоении и разработке инновационных программ и технологий; 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</w:t>
      </w:r>
      <w:r w:rsidRPr="00A92BF9">
        <w:lastRenderedPageBreak/>
        <w:t>консультациях, педагогических чтениях, мастер-классах, методических выставках, других формах методической работы;</w:t>
      </w:r>
    </w:p>
    <w:p w:rsidR="00F208A9" w:rsidRPr="00A92BF9" w:rsidRDefault="00F208A9" w:rsidP="00A92BF9">
      <w:pPr>
        <w:numPr>
          <w:ilvl w:val="0"/>
          <w:numId w:val="2"/>
        </w:numPr>
        <w:spacing w:line="276" w:lineRule="auto"/>
        <w:jc w:val="both"/>
      </w:pPr>
      <w:r w:rsidRPr="00A92BF9">
        <w:t>получение методической помощи в осуществлении экспериментальной и инновационной деятельности.</w:t>
      </w:r>
    </w:p>
    <w:p w:rsidR="005B057C" w:rsidRPr="00A92BF9" w:rsidRDefault="005B057C" w:rsidP="00A92BF9">
      <w:pPr>
        <w:spacing w:line="276" w:lineRule="auto"/>
        <w:ind w:left="435"/>
        <w:jc w:val="both"/>
      </w:pPr>
      <w:r w:rsidRPr="00A92BF9">
        <w:t>4.2.</w:t>
      </w:r>
      <w:r w:rsidRPr="00A92BF9">
        <w:rPr>
          <w:b/>
        </w:rPr>
        <w:t xml:space="preserve">  </w:t>
      </w:r>
      <w:r w:rsidRPr="00A92BF9">
        <w:t>Школа обслуживает пользователей:</w:t>
      </w:r>
    </w:p>
    <w:p w:rsidR="005B057C" w:rsidRPr="00A92BF9" w:rsidRDefault="005B057C" w:rsidP="00A92BF9">
      <w:pPr>
        <w:numPr>
          <w:ilvl w:val="0"/>
          <w:numId w:val="5"/>
        </w:numPr>
        <w:spacing w:line="276" w:lineRule="auto"/>
        <w:jc w:val="both"/>
      </w:pPr>
      <w:r w:rsidRPr="00A92BF9">
        <w:t>на абонементе (выдача книг на дом);</w:t>
      </w:r>
    </w:p>
    <w:p w:rsidR="005B057C" w:rsidRPr="00A92BF9" w:rsidRDefault="005B057C" w:rsidP="00A92BF9">
      <w:pPr>
        <w:numPr>
          <w:ilvl w:val="0"/>
          <w:numId w:val="5"/>
        </w:numPr>
        <w:spacing w:line="276" w:lineRule="auto"/>
        <w:jc w:val="both"/>
      </w:pPr>
      <w:r w:rsidRPr="00A92BF9">
        <w:t>в читальном зале (работа с периодическими изданиями, справочной литературой, редкими изданиями);</w:t>
      </w:r>
    </w:p>
    <w:p w:rsidR="00F208A9" w:rsidRPr="00A92BF9" w:rsidRDefault="005B057C" w:rsidP="00A92BF9">
      <w:pPr>
        <w:numPr>
          <w:ilvl w:val="0"/>
          <w:numId w:val="5"/>
        </w:numPr>
        <w:spacing w:line="276" w:lineRule="auto"/>
        <w:jc w:val="both"/>
      </w:pPr>
      <w:r w:rsidRPr="00A92BF9">
        <w:t>в помещениях, предназначенных для работы с техническими средствами (компакт-дисками, видео- и аудиокассетами, средствами Интернета)</w:t>
      </w:r>
    </w:p>
    <w:p w:rsidR="00F208A9" w:rsidRPr="00A92BF9" w:rsidRDefault="00F208A9" w:rsidP="00A92BF9">
      <w:pPr>
        <w:numPr>
          <w:ilvl w:val="0"/>
          <w:numId w:val="4"/>
        </w:numPr>
        <w:spacing w:line="276" w:lineRule="auto"/>
        <w:rPr>
          <w:b/>
        </w:rPr>
      </w:pPr>
      <w:r w:rsidRPr="00A92BF9">
        <w:rPr>
          <w:b/>
        </w:rPr>
        <w:t>Порядок пользования педагогическими работниками научными услугами</w:t>
      </w:r>
      <w:r w:rsidR="005B057C" w:rsidRPr="00A92BF9">
        <w:rPr>
          <w:b/>
        </w:rPr>
        <w:t>.</w:t>
      </w:r>
    </w:p>
    <w:p w:rsidR="00F208A9" w:rsidRPr="00A92BF9" w:rsidRDefault="005B057C" w:rsidP="00A92BF9">
      <w:pPr>
        <w:spacing w:line="276" w:lineRule="auto"/>
        <w:jc w:val="both"/>
      </w:pPr>
      <w:r w:rsidRPr="00A92BF9">
        <w:rPr>
          <w:bCs/>
        </w:rPr>
        <w:t>5.</w:t>
      </w:r>
      <w:r w:rsidR="00F208A9" w:rsidRPr="00A92BF9">
        <w:rPr>
          <w:bCs/>
        </w:rPr>
        <w:t xml:space="preserve">1. </w:t>
      </w:r>
      <w:r w:rsidR="00F208A9" w:rsidRPr="00A92BF9">
        <w:t>Педагогические работники имею</w:t>
      </w:r>
      <w:r w:rsidR="00654619">
        <w:t>т право на получение бесплатных</w:t>
      </w:r>
      <w:r w:rsidR="00F208A9" w:rsidRPr="00A92BF9">
        <w:t xml:space="preserve"> услуг и консультаций по вопросам:</w:t>
      </w:r>
    </w:p>
    <w:p w:rsidR="00F208A9" w:rsidRPr="00A92BF9" w:rsidRDefault="00F208A9" w:rsidP="00A92BF9">
      <w:pPr>
        <w:numPr>
          <w:ilvl w:val="0"/>
          <w:numId w:val="3"/>
        </w:numPr>
        <w:spacing w:line="276" w:lineRule="auto"/>
        <w:jc w:val="both"/>
      </w:pPr>
      <w:r w:rsidRPr="00A92BF9">
        <w:t>подготовки документов для участия в различных конкурсах, оформления грантов Минобрнауки РФ и пр.</w:t>
      </w:r>
    </w:p>
    <w:p w:rsidR="00F208A9" w:rsidRPr="00A92BF9" w:rsidRDefault="00F208A9" w:rsidP="00A92BF9">
      <w:pPr>
        <w:widowControl w:val="0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Cs/>
        </w:rPr>
      </w:pPr>
      <w:r w:rsidRPr="00A92BF9">
        <w:rPr>
          <w:bCs/>
        </w:rPr>
        <w:t xml:space="preserve">выполнения научных исследований и разработок. </w:t>
      </w:r>
    </w:p>
    <w:p w:rsidR="00F208A9" w:rsidRPr="00A92BF9" w:rsidRDefault="005B057C" w:rsidP="00A92BF9">
      <w:pPr>
        <w:spacing w:line="276" w:lineRule="auto"/>
        <w:jc w:val="both"/>
      </w:pPr>
      <w:r w:rsidRPr="00A92BF9">
        <w:t>5.</w:t>
      </w:r>
      <w:r w:rsidR="00F208A9" w:rsidRPr="00A92BF9">
        <w:t xml:space="preserve">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5B057C" w:rsidRPr="00A92BF9" w:rsidRDefault="005B057C" w:rsidP="00A92BF9">
      <w:pPr>
        <w:spacing w:line="276" w:lineRule="auto"/>
        <w:jc w:val="both"/>
        <w:rPr>
          <w:b/>
        </w:rPr>
      </w:pPr>
      <w:r w:rsidRPr="00A92BF9">
        <w:rPr>
          <w:b/>
        </w:rPr>
        <w:t>6.Права и обязанности пользователей и школы:</w:t>
      </w:r>
    </w:p>
    <w:p w:rsidR="005B057C" w:rsidRPr="00A92BF9" w:rsidRDefault="005B057C" w:rsidP="00A92BF9">
      <w:pPr>
        <w:spacing w:line="276" w:lineRule="auto"/>
        <w:jc w:val="both"/>
      </w:pPr>
      <w:r w:rsidRPr="00A92BF9">
        <w:t>6.1.Пользователи  обязаны: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>бережно относиться к произведениям печати и другим носителям информации, полученным из фонда школы;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>пользоваться фондом читального зала, фондами компакт-дисков, видео- и аудиокассетами только в помещениях школы;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>при получении произведений печати и иных документов пользователь должен убедиться в отсутствии дефектов, при обнаружении последних - информировать работника, ответственного за выдачу источника информации: ответственность за обнаруженные дефекты в сдаваемых документах несёт последний пользователь;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>возвращать документы  в установленные сроки;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>пользователи, ответственные за утрату или порчу документов (материалов), обязаны заменить их равноценными;</w:t>
      </w:r>
    </w:p>
    <w:p w:rsidR="005B057C" w:rsidRPr="00A92BF9" w:rsidRDefault="005B057C" w:rsidP="00A92BF9">
      <w:pPr>
        <w:numPr>
          <w:ilvl w:val="0"/>
          <w:numId w:val="6"/>
        </w:numPr>
        <w:spacing w:line="276" w:lineRule="auto"/>
        <w:jc w:val="both"/>
      </w:pPr>
      <w:r w:rsidRPr="00A92BF9">
        <w:t xml:space="preserve">по истечении срока  работы в школе пользователи обязаны вернуть все источники информации, находящиеся у них на руках. </w:t>
      </w:r>
    </w:p>
    <w:p w:rsidR="005B057C" w:rsidRPr="00A92BF9" w:rsidRDefault="005B057C" w:rsidP="00A92BF9">
      <w:pPr>
        <w:spacing w:line="276" w:lineRule="auto"/>
        <w:ind w:left="360"/>
        <w:jc w:val="both"/>
      </w:pPr>
      <w:r w:rsidRPr="00A92BF9">
        <w:t>6.2. Школа   имеет право:</w:t>
      </w:r>
    </w:p>
    <w:p w:rsidR="005B057C" w:rsidRPr="00A92BF9" w:rsidRDefault="005B057C" w:rsidP="00A92BF9">
      <w:pPr>
        <w:numPr>
          <w:ilvl w:val="0"/>
          <w:numId w:val="7"/>
        </w:numPr>
        <w:spacing w:line="276" w:lineRule="auto"/>
        <w:jc w:val="both"/>
      </w:pPr>
      <w:r w:rsidRPr="00A92BF9">
        <w:t>определять и применять размеры компенсации за ущерб, причинённый пользователем;</w:t>
      </w:r>
    </w:p>
    <w:p w:rsidR="005B057C" w:rsidRPr="00A92BF9" w:rsidRDefault="005B057C" w:rsidP="00A92BF9">
      <w:pPr>
        <w:numPr>
          <w:ilvl w:val="0"/>
          <w:numId w:val="7"/>
        </w:numPr>
        <w:spacing w:line="276" w:lineRule="auto"/>
        <w:jc w:val="both"/>
      </w:pPr>
      <w:r w:rsidRPr="00A92BF9">
        <w:t xml:space="preserve">устанавливать штрафные санкции за превышение сроков пользования документами; </w:t>
      </w:r>
    </w:p>
    <w:p w:rsidR="005B057C" w:rsidRPr="00A92BF9" w:rsidRDefault="005B057C" w:rsidP="00A92BF9">
      <w:pPr>
        <w:numPr>
          <w:ilvl w:val="0"/>
          <w:numId w:val="7"/>
        </w:numPr>
        <w:spacing w:line="276" w:lineRule="auto"/>
        <w:jc w:val="both"/>
      </w:pPr>
      <w:r w:rsidRPr="00A92BF9">
        <w:t>лишать права пользования ресурсами на срок, равный задолженности;</w:t>
      </w:r>
    </w:p>
    <w:p w:rsidR="005B057C" w:rsidRPr="00A92BF9" w:rsidRDefault="005B057C" w:rsidP="00A92BF9">
      <w:pPr>
        <w:numPr>
          <w:ilvl w:val="0"/>
          <w:numId w:val="7"/>
        </w:numPr>
        <w:spacing w:line="276" w:lineRule="auto"/>
        <w:jc w:val="both"/>
      </w:pPr>
      <w:r w:rsidRPr="00A92BF9">
        <w:t>устанавливать режим работы по согласованию с директором школы.</w:t>
      </w:r>
    </w:p>
    <w:p w:rsidR="005B057C" w:rsidRPr="00A92BF9" w:rsidRDefault="005B057C" w:rsidP="00A92BF9">
      <w:pPr>
        <w:spacing w:line="276" w:lineRule="auto"/>
        <w:ind w:left="360"/>
        <w:jc w:val="both"/>
      </w:pPr>
      <w:r w:rsidRPr="00A92BF9">
        <w:t>6.3.Школа  обязана</w:t>
      </w:r>
      <w:r w:rsidRPr="00A92BF9">
        <w:rPr>
          <w:b/>
        </w:rPr>
        <w:t>: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информировать пользователей о возможности использования ресурсов;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обеспечивать пользователям возможность пользоваться всеми информационными ресурсами;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lastRenderedPageBreak/>
        <w:t>формировать фонды в соответствии с образ</w:t>
      </w:r>
      <w:r w:rsidR="008F0E98" w:rsidRPr="00A92BF9">
        <w:t>овательными программами школы</w:t>
      </w:r>
      <w:r w:rsidRPr="00A92BF9">
        <w:t>, интересами, потребностями и запросами всех категорий пользователей;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знакомить пользователей с основами библиотечно-информационной культуры;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создавать и поддерживать комфортные условия обслуживания;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обеспечивать рациональное, соответствующее санитарно-гигиеническим требованиям размещение и хранение носителей информации;</w:t>
      </w:r>
    </w:p>
    <w:p w:rsidR="005B057C" w:rsidRPr="00A92BF9" w:rsidRDefault="005B057C" w:rsidP="00A92BF9">
      <w:pPr>
        <w:numPr>
          <w:ilvl w:val="0"/>
          <w:numId w:val="8"/>
        </w:numPr>
        <w:spacing w:line="276" w:lineRule="auto"/>
        <w:jc w:val="both"/>
      </w:pPr>
      <w:r w:rsidRPr="00A92BF9">
        <w:t>обеспечивать конфиденциальность данных о пользователях, их читательских запросах.</w:t>
      </w:r>
    </w:p>
    <w:p w:rsidR="005B057C" w:rsidRPr="00A92BF9" w:rsidRDefault="008F0E98" w:rsidP="00A92BF9">
      <w:pPr>
        <w:spacing w:line="276" w:lineRule="auto"/>
        <w:jc w:val="both"/>
        <w:rPr>
          <w:b/>
        </w:rPr>
      </w:pPr>
      <w:r w:rsidRPr="00A92BF9">
        <w:rPr>
          <w:b/>
        </w:rPr>
        <w:t>7.</w:t>
      </w:r>
      <w:r w:rsidR="005B057C" w:rsidRPr="00A92BF9">
        <w:rPr>
          <w:b/>
        </w:rPr>
        <w:t xml:space="preserve"> Порядок пользования ресурсами</w:t>
      </w:r>
    </w:p>
    <w:p w:rsidR="005B057C" w:rsidRPr="00A92BF9" w:rsidRDefault="005B057C" w:rsidP="00A92BF9">
      <w:pPr>
        <w:spacing w:line="276" w:lineRule="auto"/>
        <w:jc w:val="both"/>
        <w:rPr>
          <w:b/>
        </w:rPr>
      </w:pPr>
      <w:r w:rsidRPr="00A92BF9">
        <w:t xml:space="preserve">     </w:t>
      </w:r>
      <w:r w:rsidR="008F0E98" w:rsidRPr="00A92BF9">
        <w:rPr>
          <w:b/>
        </w:rPr>
        <w:t>7</w:t>
      </w:r>
      <w:r w:rsidRPr="00A92BF9">
        <w:rPr>
          <w:b/>
        </w:rPr>
        <w:t xml:space="preserve">.1. Порядок пользования </w:t>
      </w:r>
      <w:r w:rsidR="00654619">
        <w:rPr>
          <w:b/>
        </w:rPr>
        <w:t>информационно-библиотечным центром</w:t>
      </w:r>
      <w:r w:rsidRPr="00A92BF9">
        <w:rPr>
          <w:b/>
        </w:rPr>
        <w:t xml:space="preserve"> (абонементом и читальным залом):</w:t>
      </w:r>
    </w:p>
    <w:p w:rsidR="008F0E98" w:rsidRPr="00A92BF9" w:rsidRDefault="005B057C" w:rsidP="00A92BF9">
      <w:pPr>
        <w:numPr>
          <w:ilvl w:val="0"/>
          <w:numId w:val="9"/>
        </w:numPr>
        <w:spacing w:line="276" w:lineRule="auto"/>
        <w:jc w:val="both"/>
      </w:pPr>
      <w:r w:rsidRPr="00A92BF9">
        <w:t xml:space="preserve">запись в </w:t>
      </w:r>
      <w:r w:rsidR="00654619" w:rsidRPr="00654619">
        <w:t>информационно-библиотечный центр</w:t>
      </w:r>
      <w:r w:rsidR="00654619">
        <w:rPr>
          <w:b/>
        </w:rPr>
        <w:t xml:space="preserve"> </w:t>
      </w:r>
      <w:r w:rsidRPr="00A92BF9">
        <w:t>проводится на абонементе по списку класса в индивидуальном порядке</w:t>
      </w:r>
      <w:r w:rsidR="00654619">
        <w:t>(для учащихся)</w:t>
      </w:r>
      <w:r w:rsidRPr="00A92BF9">
        <w:t>;</w:t>
      </w:r>
      <w:r w:rsidR="008F0E98" w:rsidRPr="00A92BF9">
        <w:t xml:space="preserve"> педагогов, сотрудников школы ,</w:t>
      </w:r>
      <w:r w:rsidR="00654619">
        <w:t>родителей</w:t>
      </w:r>
    </w:p>
    <w:p w:rsidR="005B057C" w:rsidRPr="00A92BF9" w:rsidRDefault="005B057C" w:rsidP="00A92BF9">
      <w:pPr>
        <w:numPr>
          <w:ilvl w:val="0"/>
          <w:numId w:val="9"/>
        </w:numPr>
        <w:spacing w:line="276" w:lineRule="auto"/>
        <w:jc w:val="both"/>
      </w:pPr>
      <w:r w:rsidRPr="00A92BF9">
        <w:t xml:space="preserve">документом, подтверждающим право пользования библиотекой, является читательский формуляр; </w:t>
      </w:r>
    </w:p>
    <w:p w:rsidR="005B057C" w:rsidRPr="00A92BF9" w:rsidRDefault="005B057C" w:rsidP="00A92BF9">
      <w:pPr>
        <w:numPr>
          <w:ilvl w:val="0"/>
          <w:numId w:val="9"/>
        </w:numPr>
        <w:spacing w:line="276" w:lineRule="auto"/>
        <w:jc w:val="both"/>
      </w:pPr>
      <w:r w:rsidRPr="00A92BF9">
        <w:t>читательский формуляр фиксирует факт и дату выдачи пользователю документов из фонда библиотеки; пользователи в читательском формуляре не расписываются;</w:t>
      </w:r>
    </w:p>
    <w:p w:rsidR="005B057C" w:rsidRPr="00A92BF9" w:rsidRDefault="005B057C" w:rsidP="00A92BF9">
      <w:pPr>
        <w:numPr>
          <w:ilvl w:val="0"/>
          <w:numId w:val="9"/>
        </w:numPr>
        <w:spacing w:line="276" w:lineRule="auto"/>
        <w:jc w:val="both"/>
      </w:pPr>
      <w:r w:rsidRPr="00A92BF9">
        <w:t>пользователь имеет право получать на дом не более 5 изданий (без учебников);</w:t>
      </w:r>
    </w:p>
    <w:p w:rsidR="005B057C" w:rsidRPr="00A92BF9" w:rsidRDefault="005B057C" w:rsidP="00A92BF9">
      <w:pPr>
        <w:numPr>
          <w:ilvl w:val="0"/>
          <w:numId w:val="9"/>
        </w:numPr>
        <w:spacing w:line="276" w:lineRule="auto"/>
        <w:jc w:val="both"/>
      </w:pPr>
      <w:r w:rsidRPr="00A92BF9">
        <w:t>сроки пользования документами:</w:t>
      </w:r>
    </w:p>
    <w:p w:rsidR="005B057C" w:rsidRPr="00A92BF9" w:rsidRDefault="005B057C" w:rsidP="00A92BF9">
      <w:pPr>
        <w:spacing w:line="276" w:lineRule="auto"/>
        <w:ind w:left="720"/>
        <w:jc w:val="both"/>
      </w:pPr>
      <w:r w:rsidRPr="00A92BF9">
        <w:t>- учебники, учебные и методические пособия – учебный год;</w:t>
      </w:r>
    </w:p>
    <w:p w:rsidR="005B057C" w:rsidRPr="00A92BF9" w:rsidRDefault="005B057C" w:rsidP="00A92BF9">
      <w:pPr>
        <w:spacing w:line="276" w:lineRule="auto"/>
        <w:ind w:left="360"/>
        <w:jc w:val="both"/>
      </w:pPr>
      <w:r w:rsidRPr="00A92BF9">
        <w:t xml:space="preserve">     - художественная, научно-популярна</w:t>
      </w:r>
      <w:r w:rsidR="008F0E98" w:rsidRPr="00A92BF9">
        <w:t>я, познавательная литература – 2</w:t>
      </w:r>
      <w:r w:rsidRPr="00A92BF9">
        <w:t>0 дней;</w:t>
      </w:r>
    </w:p>
    <w:p w:rsidR="005B057C" w:rsidRPr="00A92BF9" w:rsidRDefault="005B057C" w:rsidP="00A92BF9">
      <w:pPr>
        <w:spacing w:line="276" w:lineRule="auto"/>
        <w:ind w:left="360"/>
        <w:jc w:val="both"/>
      </w:pPr>
      <w:r w:rsidRPr="00A92BF9">
        <w:t xml:space="preserve">     - периодические издания, издания повышенного спроса – 5-10 дней;</w:t>
      </w:r>
    </w:p>
    <w:p w:rsidR="005B057C" w:rsidRPr="00A92BF9" w:rsidRDefault="005B057C" w:rsidP="00A92BF9">
      <w:pPr>
        <w:numPr>
          <w:ilvl w:val="0"/>
          <w:numId w:val="10"/>
        </w:numPr>
        <w:spacing w:line="276" w:lineRule="auto"/>
        <w:jc w:val="both"/>
      </w:pPr>
      <w:r w:rsidRPr="00A92BF9">
        <w:t>редкие и ценные издания на дом не выдаются;</w:t>
      </w:r>
    </w:p>
    <w:p w:rsidR="005B057C" w:rsidRPr="00A92BF9" w:rsidRDefault="005B057C" w:rsidP="00A92BF9">
      <w:pPr>
        <w:numPr>
          <w:ilvl w:val="0"/>
          <w:numId w:val="10"/>
        </w:numPr>
        <w:spacing w:line="276" w:lineRule="auto"/>
        <w:jc w:val="both"/>
      </w:pPr>
      <w:r w:rsidRPr="00A92BF9"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5B057C" w:rsidRPr="00A92BF9" w:rsidRDefault="005B057C" w:rsidP="00A92BF9">
      <w:pPr>
        <w:numPr>
          <w:ilvl w:val="0"/>
          <w:numId w:val="10"/>
        </w:numPr>
        <w:spacing w:line="276" w:lineRule="auto"/>
        <w:jc w:val="both"/>
      </w:pPr>
      <w:r w:rsidRPr="00A92BF9">
        <w:t>документы, предназначенные для работы в читальном зале, на дом не выдаются;</w:t>
      </w:r>
    </w:p>
    <w:p w:rsidR="005B057C" w:rsidRPr="00A92BF9" w:rsidRDefault="005B057C" w:rsidP="00A92BF9">
      <w:pPr>
        <w:numPr>
          <w:ilvl w:val="0"/>
          <w:numId w:val="10"/>
        </w:numPr>
        <w:spacing w:line="276" w:lineRule="auto"/>
        <w:jc w:val="both"/>
      </w:pPr>
      <w:r w:rsidRPr="00A92BF9">
        <w:t>энциклопедии, справочные, редкие и ценные документы выдаются только для работы в читальном зале;</w:t>
      </w:r>
    </w:p>
    <w:p w:rsidR="005B057C" w:rsidRPr="00A92BF9" w:rsidRDefault="005B057C" w:rsidP="00A92BF9">
      <w:pPr>
        <w:numPr>
          <w:ilvl w:val="0"/>
          <w:numId w:val="10"/>
        </w:numPr>
        <w:spacing w:line="276" w:lineRule="auto"/>
        <w:jc w:val="both"/>
      </w:pPr>
      <w:r w:rsidRPr="00A92BF9">
        <w:t>количество документов, с которым работает пользователь в читальном зале, не ограничивается;</w:t>
      </w:r>
    </w:p>
    <w:p w:rsidR="005B057C" w:rsidRPr="00A92BF9" w:rsidRDefault="008F0E98" w:rsidP="00A92BF9">
      <w:pPr>
        <w:spacing w:line="276" w:lineRule="auto"/>
        <w:ind w:left="360"/>
        <w:jc w:val="both"/>
      </w:pPr>
      <w:r w:rsidRPr="00A92BF9">
        <w:t>7</w:t>
      </w:r>
      <w:r w:rsidR="005B057C" w:rsidRPr="00A92BF9">
        <w:t>.2. Порядок выдачи учебников и учебных пособий:</w:t>
      </w:r>
    </w:p>
    <w:p w:rsidR="005B057C" w:rsidRPr="00A92BF9" w:rsidRDefault="005B057C" w:rsidP="00A92BF9">
      <w:pPr>
        <w:numPr>
          <w:ilvl w:val="0"/>
          <w:numId w:val="11"/>
        </w:numPr>
        <w:spacing w:line="276" w:lineRule="auto"/>
        <w:jc w:val="both"/>
      </w:pPr>
      <w:r w:rsidRPr="00A92BF9">
        <w:t>учебники выдаются в начале учебного года на класс под подпись классного руководителя; факт выдачи фиксируется в журнале учёта выдачи учебников;</w:t>
      </w:r>
    </w:p>
    <w:p w:rsidR="005B057C" w:rsidRPr="00A92BF9" w:rsidRDefault="005B057C" w:rsidP="00A92BF9">
      <w:pPr>
        <w:numPr>
          <w:ilvl w:val="0"/>
          <w:numId w:val="11"/>
        </w:numPr>
        <w:spacing w:line="276" w:lineRule="auto"/>
        <w:jc w:val="both"/>
      </w:pPr>
      <w:r w:rsidRPr="00A92BF9">
        <w:t>учащиеся получают учебники у классного руководителя под роспись. В исключительных случаях учащиеся (должники, вновь поступающие и пр.) получают учебники у библиотекаря;</w:t>
      </w:r>
    </w:p>
    <w:p w:rsidR="005B057C" w:rsidRPr="00A92BF9" w:rsidRDefault="005B057C" w:rsidP="00A92BF9">
      <w:pPr>
        <w:numPr>
          <w:ilvl w:val="0"/>
          <w:numId w:val="11"/>
        </w:numPr>
        <w:spacing w:line="276" w:lineRule="auto"/>
        <w:jc w:val="both"/>
      </w:pPr>
      <w:r w:rsidRPr="00A92BF9">
        <w:t>в конце учебного года учащиеся сдают все учебники классному руководителю;</w:t>
      </w:r>
    </w:p>
    <w:p w:rsidR="005B057C" w:rsidRPr="00A92BF9" w:rsidRDefault="005B057C" w:rsidP="00A92BF9">
      <w:pPr>
        <w:numPr>
          <w:ilvl w:val="0"/>
          <w:numId w:val="11"/>
        </w:numPr>
        <w:spacing w:line="276" w:lineRule="auto"/>
        <w:jc w:val="both"/>
      </w:pPr>
      <w:r w:rsidRPr="00A92BF9">
        <w:t xml:space="preserve">учащиеся выпускных классов лично сдают учебники </w:t>
      </w:r>
      <w:r w:rsidR="00654619">
        <w:t xml:space="preserve"> </w:t>
      </w:r>
      <w:r w:rsidRPr="00A92BF9">
        <w:t xml:space="preserve"> библиотек</w:t>
      </w:r>
      <w:r w:rsidR="00654619">
        <w:t>арю</w:t>
      </w:r>
      <w:r w:rsidRPr="00A92BF9">
        <w:t xml:space="preserve"> и  обязаны полностью рассчитаться с библиотекой;</w:t>
      </w:r>
    </w:p>
    <w:p w:rsidR="005B057C" w:rsidRPr="00A92BF9" w:rsidRDefault="005B057C" w:rsidP="00A92BF9">
      <w:pPr>
        <w:numPr>
          <w:ilvl w:val="0"/>
          <w:numId w:val="11"/>
        </w:numPr>
        <w:spacing w:line="276" w:lineRule="auto"/>
        <w:jc w:val="both"/>
      </w:pPr>
      <w:r w:rsidRPr="00A92BF9"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5B057C" w:rsidRPr="00A92BF9" w:rsidRDefault="008F0E98" w:rsidP="00A92BF9">
      <w:pPr>
        <w:spacing w:line="276" w:lineRule="auto"/>
        <w:ind w:left="360"/>
        <w:jc w:val="both"/>
      </w:pPr>
      <w:r w:rsidRPr="00A92BF9">
        <w:t>7</w:t>
      </w:r>
      <w:r w:rsidR="005B057C" w:rsidRPr="00A92BF9">
        <w:t>.</w:t>
      </w:r>
      <w:r w:rsidRPr="00A92BF9">
        <w:t>3. Порядок работы в компьютерном классе:</w:t>
      </w:r>
    </w:p>
    <w:p w:rsidR="005B057C" w:rsidRPr="00A92BF9" w:rsidRDefault="008F0E98" w:rsidP="00A92BF9">
      <w:pPr>
        <w:numPr>
          <w:ilvl w:val="0"/>
          <w:numId w:val="12"/>
        </w:numPr>
        <w:spacing w:line="276" w:lineRule="auto"/>
        <w:jc w:val="both"/>
      </w:pPr>
      <w:r w:rsidRPr="00A92BF9">
        <w:lastRenderedPageBreak/>
        <w:t xml:space="preserve">работа в компьютерном классе </w:t>
      </w:r>
      <w:r w:rsidR="005B057C" w:rsidRPr="00A92BF9">
        <w:t>участников образовательного процесса производится по графику и в пр</w:t>
      </w:r>
      <w:r w:rsidRPr="00A92BF9">
        <w:t xml:space="preserve">исутствии </w:t>
      </w:r>
      <w:r w:rsidR="005B057C" w:rsidRPr="00A92BF9">
        <w:t xml:space="preserve"> учителя (далее – ответственный);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разрешается работа за одним персональным компьютером не более двух человек одновременно;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пользователь может занять рабочее место только с разрешения ответственного;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пользователь имеет право работать со своим электронным носителем после его предварительного тестирования ответственным;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 xml:space="preserve">запрещается использовать </w:t>
      </w:r>
      <w:r w:rsidRPr="00A92BF9">
        <w:rPr>
          <w:lang w:val="en-US"/>
        </w:rPr>
        <w:t>CD</w:t>
      </w:r>
      <w:r w:rsidRPr="00A92BF9">
        <w:t>-</w:t>
      </w:r>
      <w:r w:rsidRPr="00A92BF9">
        <w:rPr>
          <w:lang w:val="en-US"/>
        </w:rPr>
        <w:t>ROM</w:t>
      </w:r>
      <w:r w:rsidRPr="00A92BF9">
        <w:t>, принесённые пользователями;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по всем вопросам поиска информации в сети Интернет пользователь должен обратиться к ответственному; запрещается обращение к ресурсам Интернета, предполагающим оплату;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 xml:space="preserve">включение и выключение компьютера, телевизора и </w:t>
      </w:r>
      <w:r w:rsidRPr="00A92BF9">
        <w:rPr>
          <w:lang w:val="en-US"/>
        </w:rPr>
        <w:t>DVD</w:t>
      </w:r>
      <w:r w:rsidRPr="00A92BF9">
        <w:t>-проигрывателя, МФУ и другого оборудования производится только ответственным</w:t>
      </w:r>
      <w:r w:rsidR="008F0E98" w:rsidRPr="00A92BF9">
        <w:t xml:space="preserve"> сотрудником школы</w:t>
      </w:r>
      <w:r w:rsidRPr="00A92BF9">
        <w:t>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 xml:space="preserve">запрещается оставлять без присмотра ответственного сотрудника работающие компьютеры, телевизор, </w:t>
      </w:r>
      <w:r w:rsidRPr="00A92BF9">
        <w:rPr>
          <w:lang w:val="en-US"/>
        </w:rPr>
        <w:t>DVD</w:t>
      </w:r>
      <w:r w:rsidRPr="00A92BF9">
        <w:t xml:space="preserve">-проигрыватель; 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 xml:space="preserve">запрещается вскрывать блоки питания компьютера и периферийные устройства, корпуса монитора, МФУ; 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запрещается какое-либо вмешательство в установленное программное обеспечение, включая изменение его настройки;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пользователи обязаны не допускать попадания внутрь компьютера и периферии посторонних предметов, жидкостей и сыпучих материалов;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продолжительность непрерывной работы пользователей за компьютером регламентируется требованиями СанПи</w:t>
      </w:r>
      <w:r w:rsidR="00816989">
        <w:t>Н</w:t>
      </w:r>
      <w:r w:rsidRPr="00A92BF9">
        <w:t>, об окончании работы необходимо сообщить ответственному;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запрещается выносить видео – и аудиокассеты, компакт – диски за пределы учебного заведения;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копирование, сканирование, распечатка материалов осуществляется только по разрешению и в присутствии ответственного. Все вопросы, возникающие в процессе работы у пользователя, решаются с ответственным сотрудником;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 xml:space="preserve">использование информационных материалов из фонда </w:t>
      </w:r>
      <w:r w:rsidR="008F0E98" w:rsidRPr="00A92BF9">
        <w:t xml:space="preserve">школы </w:t>
      </w:r>
      <w:r w:rsidRPr="00A92BF9">
        <w:t xml:space="preserve"> в учебных кабинетах осуществляется по предварительной договоренности с ответственным;</w:t>
      </w:r>
    </w:p>
    <w:p w:rsidR="005B057C" w:rsidRPr="00A92BF9" w:rsidRDefault="005B057C" w:rsidP="00A92BF9">
      <w:pPr>
        <w:numPr>
          <w:ilvl w:val="0"/>
          <w:numId w:val="12"/>
        </w:numPr>
        <w:spacing w:line="276" w:lineRule="auto"/>
        <w:jc w:val="both"/>
      </w:pPr>
      <w:r w:rsidRPr="00A92BF9">
        <w:t>групповые занятия с учащимися проводятся по предварительно составленному графику.</w:t>
      </w:r>
    </w:p>
    <w:p w:rsidR="005B057C" w:rsidRPr="00A92BF9" w:rsidRDefault="005B057C" w:rsidP="00A92BF9">
      <w:pPr>
        <w:spacing w:line="276" w:lineRule="auto"/>
        <w:jc w:val="both"/>
      </w:pPr>
    </w:p>
    <w:p w:rsidR="005B057C" w:rsidRPr="00A92BF9" w:rsidRDefault="005B057C" w:rsidP="00A92BF9">
      <w:pPr>
        <w:spacing w:line="276" w:lineRule="auto"/>
        <w:jc w:val="both"/>
      </w:pPr>
    </w:p>
    <w:p w:rsidR="00F208A9" w:rsidRPr="00A92BF9" w:rsidRDefault="00F208A9" w:rsidP="00A92BF9">
      <w:pPr>
        <w:spacing w:line="276" w:lineRule="auto"/>
        <w:jc w:val="both"/>
      </w:pPr>
    </w:p>
    <w:sectPr w:rsidR="00F208A9" w:rsidRPr="00A92BF9" w:rsidSect="00A92B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86" w:rsidRDefault="007E3E86" w:rsidP="00A92BF9">
      <w:r>
        <w:separator/>
      </w:r>
    </w:p>
  </w:endnote>
  <w:endnote w:type="continuationSeparator" w:id="1">
    <w:p w:rsidR="007E3E86" w:rsidRDefault="007E3E86" w:rsidP="00A9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F9" w:rsidRDefault="008818C2">
    <w:pPr>
      <w:pStyle w:val="a8"/>
      <w:jc w:val="center"/>
    </w:pPr>
    <w:fldSimple w:instr=" PAGE   \* MERGEFORMAT ">
      <w:r w:rsidR="00FC3CA7">
        <w:rPr>
          <w:noProof/>
        </w:rPr>
        <w:t>5</w:t>
      </w:r>
    </w:fldSimple>
  </w:p>
  <w:p w:rsidR="00A92BF9" w:rsidRDefault="00A92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86" w:rsidRDefault="007E3E86" w:rsidP="00A92BF9">
      <w:r>
        <w:separator/>
      </w:r>
    </w:p>
  </w:footnote>
  <w:footnote w:type="continuationSeparator" w:id="1">
    <w:p w:rsidR="007E3E86" w:rsidRDefault="007E3E86" w:rsidP="00A92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171"/>
    <w:multiLevelType w:val="hybridMultilevel"/>
    <w:tmpl w:val="68006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3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A9"/>
    <w:rsid w:val="0000476F"/>
    <w:rsid w:val="00020426"/>
    <w:rsid w:val="00022EA8"/>
    <w:rsid w:val="0002337D"/>
    <w:rsid w:val="00030536"/>
    <w:rsid w:val="00033BE5"/>
    <w:rsid w:val="00036875"/>
    <w:rsid w:val="0003795F"/>
    <w:rsid w:val="00037FDC"/>
    <w:rsid w:val="00040C9A"/>
    <w:rsid w:val="00041A95"/>
    <w:rsid w:val="000424B6"/>
    <w:rsid w:val="00042931"/>
    <w:rsid w:val="000460AC"/>
    <w:rsid w:val="00053D42"/>
    <w:rsid w:val="00056EE5"/>
    <w:rsid w:val="000603E8"/>
    <w:rsid w:val="00063966"/>
    <w:rsid w:val="0006415B"/>
    <w:rsid w:val="00067210"/>
    <w:rsid w:val="00071522"/>
    <w:rsid w:val="0007376E"/>
    <w:rsid w:val="0007542E"/>
    <w:rsid w:val="00075B66"/>
    <w:rsid w:val="00075E18"/>
    <w:rsid w:val="0007712E"/>
    <w:rsid w:val="00082892"/>
    <w:rsid w:val="00086F22"/>
    <w:rsid w:val="00087E30"/>
    <w:rsid w:val="000905B5"/>
    <w:rsid w:val="000917A8"/>
    <w:rsid w:val="0009413E"/>
    <w:rsid w:val="00096892"/>
    <w:rsid w:val="000A2B7C"/>
    <w:rsid w:val="000A44AC"/>
    <w:rsid w:val="000A5360"/>
    <w:rsid w:val="000B0322"/>
    <w:rsid w:val="000B12B9"/>
    <w:rsid w:val="000B4694"/>
    <w:rsid w:val="000C0E11"/>
    <w:rsid w:val="000C399A"/>
    <w:rsid w:val="000D51EF"/>
    <w:rsid w:val="000D7DE0"/>
    <w:rsid w:val="000E15E1"/>
    <w:rsid w:val="000F18CC"/>
    <w:rsid w:val="0010407D"/>
    <w:rsid w:val="00104CA0"/>
    <w:rsid w:val="00110B5D"/>
    <w:rsid w:val="001146F4"/>
    <w:rsid w:val="001217AD"/>
    <w:rsid w:val="0012321F"/>
    <w:rsid w:val="00135441"/>
    <w:rsid w:val="00136DCA"/>
    <w:rsid w:val="00140A82"/>
    <w:rsid w:val="0014102C"/>
    <w:rsid w:val="001425D7"/>
    <w:rsid w:val="00144944"/>
    <w:rsid w:val="00151B9A"/>
    <w:rsid w:val="001531C9"/>
    <w:rsid w:val="00156E96"/>
    <w:rsid w:val="0016031E"/>
    <w:rsid w:val="001624B7"/>
    <w:rsid w:val="0016372A"/>
    <w:rsid w:val="001652BA"/>
    <w:rsid w:val="00173965"/>
    <w:rsid w:val="00177D10"/>
    <w:rsid w:val="0018163F"/>
    <w:rsid w:val="001829C3"/>
    <w:rsid w:val="00184728"/>
    <w:rsid w:val="0018489B"/>
    <w:rsid w:val="00190264"/>
    <w:rsid w:val="001904F2"/>
    <w:rsid w:val="0019181E"/>
    <w:rsid w:val="0019313D"/>
    <w:rsid w:val="00197D0F"/>
    <w:rsid w:val="001A19A6"/>
    <w:rsid w:val="001A2495"/>
    <w:rsid w:val="001A2F14"/>
    <w:rsid w:val="001A335E"/>
    <w:rsid w:val="001A44DC"/>
    <w:rsid w:val="001B253B"/>
    <w:rsid w:val="001B7776"/>
    <w:rsid w:val="001B7C82"/>
    <w:rsid w:val="001C12B2"/>
    <w:rsid w:val="001D1AAD"/>
    <w:rsid w:val="001D3B69"/>
    <w:rsid w:val="001D753B"/>
    <w:rsid w:val="001E0E5E"/>
    <w:rsid w:val="001E37B7"/>
    <w:rsid w:val="001F2B88"/>
    <w:rsid w:val="0022161B"/>
    <w:rsid w:val="00221A6E"/>
    <w:rsid w:val="0022296A"/>
    <w:rsid w:val="00223028"/>
    <w:rsid w:val="00225F8A"/>
    <w:rsid w:val="00232640"/>
    <w:rsid w:val="00235ED1"/>
    <w:rsid w:val="00236356"/>
    <w:rsid w:val="00236397"/>
    <w:rsid w:val="00236644"/>
    <w:rsid w:val="00237679"/>
    <w:rsid w:val="00241114"/>
    <w:rsid w:val="002436E9"/>
    <w:rsid w:val="00246586"/>
    <w:rsid w:val="00252D35"/>
    <w:rsid w:val="002535C3"/>
    <w:rsid w:val="00254709"/>
    <w:rsid w:val="0025540F"/>
    <w:rsid w:val="0026552B"/>
    <w:rsid w:val="00265705"/>
    <w:rsid w:val="002657D6"/>
    <w:rsid w:val="00273743"/>
    <w:rsid w:val="0027383D"/>
    <w:rsid w:val="00275FC3"/>
    <w:rsid w:val="00277D54"/>
    <w:rsid w:val="00281CE4"/>
    <w:rsid w:val="00290814"/>
    <w:rsid w:val="002923C0"/>
    <w:rsid w:val="0029452B"/>
    <w:rsid w:val="00295AA0"/>
    <w:rsid w:val="002A19F0"/>
    <w:rsid w:val="002A49E9"/>
    <w:rsid w:val="002A4FF0"/>
    <w:rsid w:val="002A6C43"/>
    <w:rsid w:val="002B6EBD"/>
    <w:rsid w:val="002C0436"/>
    <w:rsid w:val="002C264B"/>
    <w:rsid w:val="002C4626"/>
    <w:rsid w:val="002D1B2F"/>
    <w:rsid w:val="00300E03"/>
    <w:rsid w:val="0030296E"/>
    <w:rsid w:val="003041BB"/>
    <w:rsid w:val="00306D7E"/>
    <w:rsid w:val="003158AE"/>
    <w:rsid w:val="00320532"/>
    <w:rsid w:val="00320E0A"/>
    <w:rsid w:val="00321194"/>
    <w:rsid w:val="003220E3"/>
    <w:rsid w:val="00323DE9"/>
    <w:rsid w:val="00325B3C"/>
    <w:rsid w:val="003261DF"/>
    <w:rsid w:val="00327CF4"/>
    <w:rsid w:val="00333A69"/>
    <w:rsid w:val="00335775"/>
    <w:rsid w:val="00336939"/>
    <w:rsid w:val="00337278"/>
    <w:rsid w:val="00340EA6"/>
    <w:rsid w:val="0034261C"/>
    <w:rsid w:val="003436F6"/>
    <w:rsid w:val="00345682"/>
    <w:rsid w:val="00345B0B"/>
    <w:rsid w:val="0034675C"/>
    <w:rsid w:val="00352CC8"/>
    <w:rsid w:val="0035350F"/>
    <w:rsid w:val="003611A1"/>
    <w:rsid w:val="0036252B"/>
    <w:rsid w:val="00363306"/>
    <w:rsid w:val="00363ABF"/>
    <w:rsid w:val="00366383"/>
    <w:rsid w:val="00366511"/>
    <w:rsid w:val="00367689"/>
    <w:rsid w:val="0037179B"/>
    <w:rsid w:val="00372DF6"/>
    <w:rsid w:val="00377071"/>
    <w:rsid w:val="00377F67"/>
    <w:rsid w:val="00382BF2"/>
    <w:rsid w:val="003842F4"/>
    <w:rsid w:val="00384895"/>
    <w:rsid w:val="00384F03"/>
    <w:rsid w:val="00386A4B"/>
    <w:rsid w:val="003876DC"/>
    <w:rsid w:val="00390DA3"/>
    <w:rsid w:val="003936F9"/>
    <w:rsid w:val="00394AEB"/>
    <w:rsid w:val="003A0F77"/>
    <w:rsid w:val="003A3D6C"/>
    <w:rsid w:val="003A6AAB"/>
    <w:rsid w:val="003B022D"/>
    <w:rsid w:val="003B15F6"/>
    <w:rsid w:val="003B29DD"/>
    <w:rsid w:val="003B3AF5"/>
    <w:rsid w:val="003B4C50"/>
    <w:rsid w:val="003B7EC8"/>
    <w:rsid w:val="003C1ABF"/>
    <w:rsid w:val="003C27D0"/>
    <w:rsid w:val="003C461E"/>
    <w:rsid w:val="003C6039"/>
    <w:rsid w:val="003C7811"/>
    <w:rsid w:val="003D0447"/>
    <w:rsid w:val="003D0636"/>
    <w:rsid w:val="003D0CF2"/>
    <w:rsid w:val="003D0D1B"/>
    <w:rsid w:val="003D2315"/>
    <w:rsid w:val="003D54A6"/>
    <w:rsid w:val="003D7A7F"/>
    <w:rsid w:val="003E3748"/>
    <w:rsid w:val="003E453B"/>
    <w:rsid w:val="003E5D88"/>
    <w:rsid w:val="003F1DF4"/>
    <w:rsid w:val="003F2AC2"/>
    <w:rsid w:val="003F7849"/>
    <w:rsid w:val="004030C1"/>
    <w:rsid w:val="0040614B"/>
    <w:rsid w:val="00413486"/>
    <w:rsid w:val="00414AEB"/>
    <w:rsid w:val="00415DB4"/>
    <w:rsid w:val="004213C1"/>
    <w:rsid w:val="00421D38"/>
    <w:rsid w:val="0042452A"/>
    <w:rsid w:val="004246DE"/>
    <w:rsid w:val="00427697"/>
    <w:rsid w:val="00430F56"/>
    <w:rsid w:val="00431D2C"/>
    <w:rsid w:val="00433A58"/>
    <w:rsid w:val="0043500C"/>
    <w:rsid w:val="004360A4"/>
    <w:rsid w:val="00440801"/>
    <w:rsid w:val="00440DAB"/>
    <w:rsid w:val="00443E48"/>
    <w:rsid w:val="00446206"/>
    <w:rsid w:val="00451AB9"/>
    <w:rsid w:val="0045231C"/>
    <w:rsid w:val="00452717"/>
    <w:rsid w:val="00452AFA"/>
    <w:rsid w:val="00460F1A"/>
    <w:rsid w:val="00461508"/>
    <w:rsid w:val="00461B58"/>
    <w:rsid w:val="004653DC"/>
    <w:rsid w:val="00465BAD"/>
    <w:rsid w:val="00471046"/>
    <w:rsid w:val="004738E9"/>
    <w:rsid w:val="004779E1"/>
    <w:rsid w:val="0048197D"/>
    <w:rsid w:val="004A0344"/>
    <w:rsid w:val="004B70BD"/>
    <w:rsid w:val="004C0716"/>
    <w:rsid w:val="004C32EE"/>
    <w:rsid w:val="004C69EF"/>
    <w:rsid w:val="004D28F3"/>
    <w:rsid w:val="004D362A"/>
    <w:rsid w:val="004D525A"/>
    <w:rsid w:val="004D7FCC"/>
    <w:rsid w:val="004E0C25"/>
    <w:rsid w:val="004E2514"/>
    <w:rsid w:val="004E55C5"/>
    <w:rsid w:val="004E6F9F"/>
    <w:rsid w:val="004F240F"/>
    <w:rsid w:val="004F24A9"/>
    <w:rsid w:val="004F2E3D"/>
    <w:rsid w:val="004F4004"/>
    <w:rsid w:val="004F4084"/>
    <w:rsid w:val="004F4EC8"/>
    <w:rsid w:val="00504CD0"/>
    <w:rsid w:val="00505CE1"/>
    <w:rsid w:val="00506228"/>
    <w:rsid w:val="00511048"/>
    <w:rsid w:val="00511446"/>
    <w:rsid w:val="005128A2"/>
    <w:rsid w:val="00515C42"/>
    <w:rsid w:val="00517757"/>
    <w:rsid w:val="00525CEA"/>
    <w:rsid w:val="00527132"/>
    <w:rsid w:val="00534226"/>
    <w:rsid w:val="005377D0"/>
    <w:rsid w:val="00545FE5"/>
    <w:rsid w:val="0054663F"/>
    <w:rsid w:val="00547067"/>
    <w:rsid w:val="00551B07"/>
    <w:rsid w:val="005541C2"/>
    <w:rsid w:val="0055448B"/>
    <w:rsid w:val="00554FDA"/>
    <w:rsid w:val="005558B2"/>
    <w:rsid w:val="0055736A"/>
    <w:rsid w:val="00557D26"/>
    <w:rsid w:val="0056147F"/>
    <w:rsid w:val="00563F19"/>
    <w:rsid w:val="0056589F"/>
    <w:rsid w:val="005701A7"/>
    <w:rsid w:val="0057085D"/>
    <w:rsid w:val="00572B17"/>
    <w:rsid w:val="005734D1"/>
    <w:rsid w:val="00573EDC"/>
    <w:rsid w:val="005750A2"/>
    <w:rsid w:val="00577EB3"/>
    <w:rsid w:val="0058084E"/>
    <w:rsid w:val="005943D6"/>
    <w:rsid w:val="00594F19"/>
    <w:rsid w:val="00596759"/>
    <w:rsid w:val="005A1CE8"/>
    <w:rsid w:val="005A3917"/>
    <w:rsid w:val="005A4028"/>
    <w:rsid w:val="005A4B6A"/>
    <w:rsid w:val="005A6ED7"/>
    <w:rsid w:val="005B057C"/>
    <w:rsid w:val="005B0DEF"/>
    <w:rsid w:val="005B4748"/>
    <w:rsid w:val="005B61B2"/>
    <w:rsid w:val="005C046E"/>
    <w:rsid w:val="005C2518"/>
    <w:rsid w:val="005C29A2"/>
    <w:rsid w:val="005C38CB"/>
    <w:rsid w:val="005D08C7"/>
    <w:rsid w:val="005D2675"/>
    <w:rsid w:val="005D2CBE"/>
    <w:rsid w:val="005D6E10"/>
    <w:rsid w:val="005E0E37"/>
    <w:rsid w:val="005E23FF"/>
    <w:rsid w:val="005E4BD1"/>
    <w:rsid w:val="005E553D"/>
    <w:rsid w:val="005E7EB7"/>
    <w:rsid w:val="005F2BED"/>
    <w:rsid w:val="005F5EB4"/>
    <w:rsid w:val="0060045F"/>
    <w:rsid w:val="00602016"/>
    <w:rsid w:val="00603E67"/>
    <w:rsid w:val="00604E44"/>
    <w:rsid w:val="006054B7"/>
    <w:rsid w:val="00606698"/>
    <w:rsid w:val="0061040B"/>
    <w:rsid w:val="00611EAA"/>
    <w:rsid w:val="00616E9D"/>
    <w:rsid w:val="00620581"/>
    <w:rsid w:val="00621E1F"/>
    <w:rsid w:val="0062271F"/>
    <w:rsid w:val="006247FC"/>
    <w:rsid w:val="0063472E"/>
    <w:rsid w:val="00635346"/>
    <w:rsid w:val="00636840"/>
    <w:rsid w:val="00636E8D"/>
    <w:rsid w:val="00637489"/>
    <w:rsid w:val="0064437A"/>
    <w:rsid w:val="00645C4D"/>
    <w:rsid w:val="006506B2"/>
    <w:rsid w:val="00652BC0"/>
    <w:rsid w:val="00654619"/>
    <w:rsid w:val="006608A8"/>
    <w:rsid w:val="00663ADB"/>
    <w:rsid w:val="006659BB"/>
    <w:rsid w:val="00665F37"/>
    <w:rsid w:val="00666B90"/>
    <w:rsid w:val="00667D0E"/>
    <w:rsid w:val="00671D98"/>
    <w:rsid w:val="006732B9"/>
    <w:rsid w:val="00677637"/>
    <w:rsid w:val="006807B2"/>
    <w:rsid w:val="00681D45"/>
    <w:rsid w:val="00681DD5"/>
    <w:rsid w:val="0069632F"/>
    <w:rsid w:val="00697CCE"/>
    <w:rsid w:val="006A1E44"/>
    <w:rsid w:val="006A2F14"/>
    <w:rsid w:val="006A3620"/>
    <w:rsid w:val="006B24A6"/>
    <w:rsid w:val="006B3A51"/>
    <w:rsid w:val="006B3AFC"/>
    <w:rsid w:val="006B432F"/>
    <w:rsid w:val="006B524D"/>
    <w:rsid w:val="006B5A50"/>
    <w:rsid w:val="006C7F20"/>
    <w:rsid w:val="006D17DA"/>
    <w:rsid w:val="006D22D6"/>
    <w:rsid w:val="006D7193"/>
    <w:rsid w:val="006D752F"/>
    <w:rsid w:val="006E12AD"/>
    <w:rsid w:val="006E507E"/>
    <w:rsid w:val="006E768E"/>
    <w:rsid w:val="006F019F"/>
    <w:rsid w:val="006F2CBD"/>
    <w:rsid w:val="006F52D8"/>
    <w:rsid w:val="006F6243"/>
    <w:rsid w:val="006F65FC"/>
    <w:rsid w:val="00700CD7"/>
    <w:rsid w:val="007034BE"/>
    <w:rsid w:val="00704E59"/>
    <w:rsid w:val="007052D7"/>
    <w:rsid w:val="00710D92"/>
    <w:rsid w:val="00721A2D"/>
    <w:rsid w:val="00721E14"/>
    <w:rsid w:val="007247D9"/>
    <w:rsid w:val="00725B4D"/>
    <w:rsid w:val="007326BF"/>
    <w:rsid w:val="00734BBE"/>
    <w:rsid w:val="00740C4C"/>
    <w:rsid w:val="00745864"/>
    <w:rsid w:val="00750907"/>
    <w:rsid w:val="00750E33"/>
    <w:rsid w:val="00757ED7"/>
    <w:rsid w:val="007769CF"/>
    <w:rsid w:val="007822A4"/>
    <w:rsid w:val="007823BC"/>
    <w:rsid w:val="00786C27"/>
    <w:rsid w:val="00790B3B"/>
    <w:rsid w:val="00791448"/>
    <w:rsid w:val="00792EEE"/>
    <w:rsid w:val="00793FB5"/>
    <w:rsid w:val="0079531F"/>
    <w:rsid w:val="007A0E16"/>
    <w:rsid w:val="007A19E4"/>
    <w:rsid w:val="007B40CE"/>
    <w:rsid w:val="007B4FA1"/>
    <w:rsid w:val="007B53E2"/>
    <w:rsid w:val="007C5BC0"/>
    <w:rsid w:val="007D076E"/>
    <w:rsid w:val="007E07B1"/>
    <w:rsid w:val="007E12C0"/>
    <w:rsid w:val="007E204B"/>
    <w:rsid w:val="007E3C0D"/>
    <w:rsid w:val="007E3E86"/>
    <w:rsid w:val="007E59D6"/>
    <w:rsid w:val="007F0C07"/>
    <w:rsid w:val="007F1782"/>
    <w:rsid w:val="007F343C"/>
    <w:rsid w:val="007F3B81"/>
    <w:rsid w:val="007F3F55"/>
    <w:rsid w:val="007F4903"/>
    <w:rsid w:val="007F5592"/>
    <w:rsid w:val="00804C69"/>
    <w:rsid w:val="00804EFD"/>
    <w:rsid w:val="00805BF7"/>
    <w:rsid w:val="00805C3E"/>
    <w:rsid w:val="008060DA"/>
    <w:rsid w:val="00807841"/>
    <w:rsid w:val="00816989"/>
    <w:rsid w:val="008203F0"/>
    <w:rsid w:val="00823812"/>
    <w:rsid w:val="00824916"/>
    <w:rsid w:val="00824F60"/>
    <w:rsid w:val="00833EFB"/>
    <w:rsid w:val="00834D36"/>
    <w:rsid w:val="00836102"/>
    <w:rsid w:val="0083715B"/>
    <w:rsid w:val="0083792D"/>
    <w:rsid w:val="00843F99"/>
    <w:rsid w:val="00844B9F"/>
    <w:rsid w:val="008523E4"/>
    <w:rsid w:val="00852664"/>
    <w:rsid w:val="00852DAE"/>
    <w:rsid w:val="008533AB"/>
    <w:rsid w:val="00855765"/>
    <w:rsid w:val="00871306"/>
    <w:rsid w:val="00871AD9"/>
    <w:rsid w:val="00873432"/>
    <w:rsid w:val="00873A64"/>
    <w:rsid w:val="00873C99"/>
    <w:rsid w:val="00873E83"/>
    <w:rsid w:val="00875692"/>
    <w:rsid w:val="00877EE5"/>
    <w:rsid w:val="008818C2"/>
    <w:rsid w:val="008871D4"/>
    <w:rsid w:val="00890726"/>
    <w:rsid w:val="00891738"/>
    <w:rsid w:val="00892097"/>
    <w:rsid w:val="00892160"/>
    <w:rsid w:val="00892768"/>
    <w:rsid w:val="00893873"/>
    <w:rsid w:val="00893FDF"/>
    <w:rsid w:val="008941B6"/>
    <w:rsid w:val="008962BD"/>
    <w:rsid w:val="008968AC"/>
    <w:rsid w:val="008A343F"/>
    <w:rsid w:val="008A4AE8"/>
    <w:rsid w:val="008A70D6"/>
    <w:rsid w:val="008B1583"/>
    <w:rsid w:val="008C05E4"/>
    <w:rsid w:val="008C3708"/>
    <w:rsid w:val="008C4E9A"/>
    <w:rsid w:val="008C4FF2"/>
    <w:rsid w:val="008C5907"/>
    <w:rsid w:val="008D2328"/>
    <w:rsid w:val="008D44DC"/>
    <w:rsid w:val="008D4915"/>
    <w:rsid w:val="008D6FE7"/>
    <w:rsid w:val="008E3E5B"/>
    <w:rsid w:val="008E6B00"/>
    <w:rsid w:val="008F0E98"/>
    <w:rsid w:val="008F3B28"/>
    <w:rsid w:val="008F6FFF"/>
    <w:rsid w:val="00902A8D"/>
    <w:rsid w:val="00902CDF"/>
    <w:rsid w:val="009046DA"/>
    <w:rsid w:val="009072B5"/>
    <w:rsid w:val="0091682A"/>
    <w:rsid w:val="00920E53"/>
    <w:rsid w:val="009210CF"/>
    <w:rsid w:val="00922BF2"/>
    <w:rsid w:val="00931078"/>
    <w:rsid w:val="0093156D"/>
    <w:rsid w:val="009329FE"/>
    <w:rsid w:val="00932BC0"/>
    <w:rsid w:val="00933534"/>
    <w:rsid w:val="00933D7C"/>
    <w:rsid w:val="00935545"/>
    <w:rsid w:val="00936601"/>
    <w:rsid w:val="00940285"/>
    <w:rsid w:val="009402F8"/>
    <w:rsid w:val="00950058"/>
    <w:rsid w:val="009520E0"/>
    <w:rsid w:val="00953A1B"/>
    <w:rsid w:val="0095453A"/>
    <w:rsid w:val="00956214"/>
    <w:rsid w:val="0096357D"/>
    <w:rsid w:val="009637E2"/>
    <w:rsid w:val="00964712"/>
    <w:rsid w:val="00965EDA"/>
    <w:rsid w:val="00967584"/>
    <w:rsid w:val="00972980"/>
    <w:rsid w:val="009760C3"/>
    <w:rsid w:val="00977E19"/>
    <w:rsid w:val="009803D6"/>
    <w:rsid w:val="009806F9"/>
    <w:rsid w:val="00980C45"/>
    <w:rsid w:val="00983B12"/>
    <w:rsid w:val="0098762E"/>
    <w:rsid w:val="00993FB8"/>
    <w:rsid w:val="00996672"/>
    <w:rsid w:val="009974EA"/>
    <w:rsid w:val="0099778F"/>
    <w:rsid w:val="009A20C5"/>
    <w:rsid w:val="009B3038"/>
    <w:rsid w:val="009B4199"/>
    <w:rsid w:val="009B6F67"/>
    <w:rsid w:val="009C2412"/>
    <w:rsid w:val="009C256E"/>
    <w:rsid w:val="009D2679"/>
    <w:rsid w:val="009D2F39"/>
    <w:rsid w:val="009D7E15"/>
    <w:rsid w:val="009E1C56"/>
    <w:rsid w:val="009E2611"/>
    <w:rsid w:val="009E3A23"/>
    <w:rsid w:val="009E3EFF"/>
    <w:rsid w:val="009E6017"/>
    <w:rsid w:val="009F2E09"/>
    <w:rsid w:val="009F54AF"/>
    <w:rsid w:val="00A00E24"/>
    <w:rsid w:val="00A024C4"/>
    <w:rsid w:val="00A02593"/>
    <w:rsid w:val="00A12468"/>
    <w:rsid w:val="00A14856"/>
    <w:rsid w:val="00A14B11"/>
    <w:rsid w:val="00A14D1C"/>
    <w:rsid w:val="00A16DBE"/>
    <w:rsid w:val="00A231D7"/>
    <w:rsid w:val="00A27226"/>
    <w:rsid w:val="00A32731"/>
    <w:rsid w:val="00A32EA0"/>
    <w:rsid w:val="00A334D5"/>
    <w:rsid w:val="00A33A0B"/>
    <w:rsid w:val="00A34204"/>
    <w:rsid w:val="00A36919"/>
    <w:rsid w:val="00A44021"/>
    <w:rsid w:val="00A4571C"/>
    <w:rsid w:val="00A46DB7"/>
    <w:rsid w:val="00A524A0"/>
    <w:rsid w:val="00A52BA3"/>
    <w:rsid w:val="00A53714"/>
    <w:rsid w:val="00A57A85"/>
    <w:rsid w:val="00A60461"/>
    <w:rsid w:val="00A64B7F"/>
    <w:rsid w:val="00A65AA9"/>
    <w:rsid w:val="00A703E2"/>
    <w:rsid w:val="00A70886"/>
    <w:rsid w:val="00A75713"/>
    <w:rsid w:val="00A81014"/>
    <w:rsid w:val="00A826FC"/>
    <w:rsid w:val="00A82F84"/>
    <w:rsid w:val="00A83675"/>
    <w:rsid w:val="00A86FBE"/>
    <w:rsid w:val="00A90F2E"/>
    <w:rsid w:val="00A92BF9"/>
    <w:rsid w:val="00A92CEA"/>
    <w:rsid w:val="00AA2CD5"/>
    <w:rsid w:val="00AA52C3"/>
    <w:rsid w:val="00AA719E"/>
    <w:rsid w:val="00AB07F8"/>
    <w:rsid w:val="00AB0A1A"/>
    <w:rsid w:val="00AB3890"/>
    <w:rsid w:val="00AB43CC"/>
    <w:rsid w:val="00AC086B"/>
    <w:rsid w:val="00AC384F"/>
    <w:rsid w:val="00AC416F"/>
    <w:rsid w:val="00AC66EC"/>
    <w:rsid w:val="00AD1F9D"/>
    <w:rsid w:val="00AD2F95"/>
    <w:rsid w:val="00AD5BD6"/>
    <w:rsid w:val="00AE0EF7"/>
    <w:rsid w:val="00AE0FCF"/>
    <w:rsid w:val="00AE342B"/>
    <w:rsid w:val="00AE3BCD"/>
    <w:rsid w:val="00AE5DD8"/>
    <w:rsid w:val="00AF214C"/>
    <w:rsid w:val="00AF2954"/>
    <w:rsid w:val="00B0015C"/>
    <w:rsid w:val="00B00B16"/>
    <w:rsid w:val="00B03A9A"/>
    <w:rsid w:val="00B04F4C"/>
    <w:rsid w:val="00B057CF"/>
    <w:rsid w:val="00B11F67"/>
    <w:rsid w:val="00B12A6C"/>
    <w:rsid w:val="00B15954"/>
    <w:rsid w:val="00B27752"/>
    <w:rsid w:val="00B312A2"/>
    <w:rsid w:val="00B33F70"/>
    <w:rsid w:val="00B348BE"/>
    <w:rsid w:val="00B455AF"/>
    <w:rsid w:val="00B47A8B"/>
    <w:rsid w:val="00B51199"/>
    <w:rsid w:val="00B52FAE"/>
    <w:rsid w:val="00B54305"/>
    <w:rsid w:val="00B60E4F"/>
    <w:rsid w:val="00B6703D"/>
    <w:rsid w:val="00B700B3"/>
    <w:rsid w:val="00B71157"/>
    <w:rsid w:val="00B71239"/>
    <w:rsid w:val="00B723D1"/>
    <w:rsid w:val="00B7478F"/>
    <w:rsid w:val="00B759A1"/>
    <w:rsid w:val="00B8412C"/>
    <w:rsid w:val="00B85C0F"/>
    <w:rsid w:val="00B9011E"/>
    <w:rsid w:val="00B925B4"/>
    <w:rsid w:val="00B92B71"/>
    <w:rsid w:val="00B93377"/>
    <w:rsid w:val="00BA1883"/>
    <w:rsid w:val="00BA3E39"/>
    <w:rsid w:val="00BB54BF"/>
    <w:rsid w:val="00BB5B16"/>
    <w:rsid w:val="00BC3B64"/>
    <w:rsid w:val="00BD00AC"/>
    <w:rsid w:val="00BD4130"/>
    <w:rsid w:val="00BD45BF"/>
    <w:rsid w:val="00BD6005"/>
    <w:rsid w:val="00BD6942"/>
    <w:rsid w:val="00BD7517"/>
    <w:rsid w:val="00BD776A"/>
    <w:rsid w:val="00BD7B03"/>
    <w:rsid w:val="00BE1A2E"/>
    <w:rsid w:val="00BE4AB6"/>
    <w:rsid w:val="00BE5180"/>
    <w:rsid w:val="00BE6B54"/>
    <w:rsid w:val="00BE756E"/>
    <w:rsid w:val="00BE7DBF"/>
    <w:rsid w:val="00BF5830"/>
    <w:rsid w:val="00BF7708"/>
    <w:rsid w:val="00BF7A2E"/>
    <w:rsid w:val="00BF7DBE"/>
    <w:rsid w:val="00C00937"/>
    <w:rsid w:val="00C0285A"/>
    <w:rsid w:val="00C05DC5"/>
    <w:rsid w:val="00C066C3"/>
    <w:rsid w:val="00C11051"/>
    <w:rsid w:val="00C1267E"/>
    <w:rsid w:val="00C13F67"/>
    <w:rsid w:val="00C158C3"/>
    <w:rsid w:val="00C15AED"/>
    <w:rsid w:val="00C17277"/>
    <w:rsid w:val="00C211E0"/>
    <w:rsid w:val="00C21905"/>
    <w:rsid w:val="00C23793"/>
    <w:rsid w:val="00C3035E"/>
    <w:rsid w:val="00C325B3"/>
    <w:rsid w:val="00C33169"/>
    <w:rsid w:val="00C46908"/>
    <w:rsid w:val="00C5567F"/>
    <w:rsid w:val="00C561E4"/>
    <w:rsid w:val="00C56F71"/>
    <w:rsid w:val="00C57603"/>
    <w:rsid w:val="00C6221E"/>
    <w:rsid w:val="00C73E4A"/>
    <w:rsid w:val="00C768BF"/>
    <w:rsid w:val="00C7774D"/>
    <w:rsid w:val="00C800A2"/>
    <w:rsid w:val="00C80F70"/>
    <w:rsid w:val="00C81AEE"/>
    <w:rsid w:val="00C83753"/>
    <w:rsid w:val="00C862F2"/>
    <w:rsid w:val="00C93B3A"/>
    <w:rsid w:val="00C93F18"/>
    <w:rsid w:val="00C95344"/>
    <w:rsid w:val="00C96331"/>
    <w:rsid w:val="00C968F8"/>
    <w:rsid w:val="00CA1AEC"/>
    <w:rsid w:val="00CB1CF2"/>
    <w:rsid w:val="00CB32DF"/>
    <w:rsid w:val="00CB4540"/>
    <w:rsid w:val="00CB4AA6"/>
    <w:rsid w:val="00CB5992"/>
    <w:rsid w:val="00CC36AC"/>
    <w:rsid w:val="00CC4B92"/>
    <w:rsid w:val="00CC50CD"/>
    <w:rsid w:val="00CC5FBE"/>
    <w:rsid w:val="00CC63AF"/>
    <w:rsid w:val="00CD0DF2"/>
    <w:rsid w:val="00CD3236"/>
    <w:rsid w:val="00CE5841"/>
    <w:rsid w:val="00CE58E1"/>
    <w:rsid w:val="00CE5AA1"/>
    <w:rsid w:val="00CF0F47"/>
    <w:rsid w:val="00CF6E18"/>
    <w:rsid w:val="00CF700A"/>
    <w:rsid w:val="00D02020"/>
    <w:rsid w:val="00D02BBA"/>
    <w:rsid w:val="00D03042"/>
    <w:rsid w:val="00D05265"/>
    <w:rsid w:val="00D06F2C"/>
    <w:rsid w:val="00D1109A"/>
    <w:rsid w:val="00D115EA"/>
    <w:rsid w:val="00D1168D"/>
    <w:rsid w:val="00D12947"/>
    <w:rsid w:val="00D12A49"/>
    <w:rsid w:val="00D12D10"/>
    <w:rsid w:val="00D16DF4"/>
    <w:rsid w:val="00D16FD0"/>
    <w:rsid w:val="00D17BCD"/>
    <w:rsid w:val="00D237AB"/>
    <w:rsid w:val="00D25F85"/>
    <w:rsid w:val="00D26A80"/>
    <w:rsid w:val="00D319AC"/>
    <w:rsid w:val="00D32280"/>
    <w:rsid w:val="00D35731"/>
    <w:rsid w:val="00D358C1"/>
    <w:rsid w:val="00D3746E"/>
    <w:rsid w:val="00D37E08"/>
    <w:rsid w:val="00D43299"/>
    <w:rsid w:val="00D4711D"/>
    <w:rsid w:val="00D53BC1"/>
    <w:rsid w:val="00D61660"/>
    <w:rsid w:val="00D71D34"/>
    <w:rsid w:val="00D74F7A"/>
    <w:rsid w:val="00D821A9"/>
    <w:rsid w:val="00D8228A"/>
    <w:rsid w:val="00D83D41"/>
    <w:rsid w:val="00D87F82"/>
    <w:rsid w:val="00D91161"/>
    <w:rsid w:val="00DA1974"/>
    <w:rsid w:val="00DA4A12"/>
    <w:rsid w:val="00DA57C9"/>
    <w:rsid w:val="00DA7FDD"/>
    <w:rsid w:val="00DB01EF"/>
    <w:rsid w:val="00DB28DA"/>
    <w:rsid w:val="00DB73EA"/>
    <w:rsid w:val="00DC1B55"/>
    <w:rsid w:val="00DC580B"/>
    <w:rsid w:val="00DD2965"/>
    <w:rsid w:val="00DD463B"/>
    <w:rsid w:val="00DD4D8D"/>
    <w:rsid w:val="00DF169C"/>
    <w:rsid w:val="00DF3286"/>
    <w:rsid w:val="00DF36FC"/>
    <w:rsid w:val="00DF6A11"/>
    <w:rsid w:val="00E004C0"/>
    <w:rsid w:val="00E04672"/>
    <w:rsid w:val="00E04898"/>
    <w:rsid w:val="00E11BF0"/>
    <w:rsid w:val="00E13A44"/>
    <w:rsid w:val="00E16969"/>
    <w:rsid w:val="00E24C0E"/>
    <w:rsid w:val="00E2518F"/>
    <w:rsid w:val="00E31A76"/>
    <w:rsid w:val="00E33B36"/>
    <w:rsid w:val="00E43721"/>
    <w:rsid w:val="00E57C00"/>
    <w:rsid w:val="00E66BEA"/>
    <w:rsid w:val="00E67D21"/>
    <w:rsid w:val="00E723BC"/>
    <w:rsid w:val="00E749E0"/>
    <w:rsid w:val="00E7508C"/>
    <w:rsid w:val="00E770FF"/>
    <w:rsid w:val="00E82622"/>
    <w:rsid w:val="00E82A9F"/>
    <w:rsid w:val="00E87AB4"/>
    <w:rsid w:val="00E9355D"/>
    <w:rsid w:val="00E93A1C"/>
    <w:rsid w:val="00EA2FA8"/>
    <w:rsid w:val="00EA3678"/>
    <w:rsid w:val="00EA4BB1"/>
    <w:rsid w:val="00EA4D10"/>
    <w:rsid w:val="00EA51B4"/>
    <w:rsid w:val="00EA60EE"/>
    <w:rsid w:val="00EA719D"/>
    <w:rsid w:val="00EB76DE"/>
    <w:rsid w:val="00EC0BBF"/>
    <w:rsid w:val="00EC6B03"/>
    <w:rsid w:val="00EE7D1E"/>
    <w:rsid w:val="00EF2AA7"/>
    <w:rsid w:val="00EF41A2"/>
    <w:rsid w:val="00EF578C"/>
    <w:rsid w:val="00F012AC"/>
    <w:rsid w:val="00F03697"/>
    <w:rsid w:val="00F036B2"/>
    <w:rsid w:val="00F208A9"/>
    <w:rsid w:val="00F22B1F"/>
    <w:rsid w:val="00F231FA"/>
    <w:rsid w:val="00F23C19"/>
    <w:rsid w:val="00F25E19"/>
    <w:rsid w:val="00F318A2"/>
    <w:rsid w:val="00F3495F"/>
    <w:rsid w:val="00F35F0C"/>
    <w:rsid w:val="00F42769"/>
    <w:rsid w:val="00F47F9B"/>
    <w:rsid w:val="00F50194"/>
    <w:rsid w:val="00F52A0E"/>
    <w:rsid w:val="00F53D98"/>
    <w:rsid w:val="00F56505"/>
    <w:rsid w:val="00F6093A"/>
    <w:rsid w:val="00F61960"/>
    <w:rsid w:val="00F6249C"/>
    <w:rsid w:val="00F629BD"/>
    <w:rsid w:val="00F62E26"/>
    <w:rsid w:val="00F64FD4"/>
    <w:rsid w:val="00F65EDE"/>
    <w:rsid w:val="00F67BC4"/>
    <w:rsid w:val="00F725E1"/>
    <w:rsid w:val="00F77257"/>
    <w:rsid w:val="00F818B9"/>
    <w:rsid w:val="00F859CA"/>
    <w:rsid w:val="00F8751D"/>
    <w:rsid w:val="00F90742"/>
    <w:rsid w:val="00F93DD7"/>
    <w:rsid w:val="00F95691"/>
    <w:rsid w:val="00FA17D0"/>
    <w:rsid w:val="00FA24F1"/>
    <w:rsid w:val="00FA3EBD"/>
    <w:rsid w:val="00FA73BD"/>
    <w:rsid w:val="00FB2C68"/>
    <w:rsid w:val="00FB5D57"/>
    <w:rsid w:val="00FB607C"/>
    <w:rsid w:val="00FB7653"/>
    <w:rsid w:val="00FC3CA7"/>
    <w:rsid w:val="00FC79FB"/>
    <w:rsid w:val="00FD0776"/>
    <w:rsid w:val="00FD6204"/>
    <w:rsid w:val="00FE0FC0"/>
    <w:rsid w:val="00FE1B7B"/>
    <w:rsid w:val="00FE1C84"/>
    <w:rsid w:val="00FE425A"/>
    <w:rsid w:val="00FE519C"/>
    <w:rsid w:val="00FF1AF9"/>
    <w:rsid w:val="00FF1C60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B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."/>
    <w:basedOn w:val="a"/>
    <w:link w:val="110"/>
    <w:rsid w:val="00F208A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</w:style>
  <w:style w:type="character" w:customStyle="1" w:styleId="110">
    <w:name w:val="1.1. Знак"/>
    <w:basedOn w:val="a0"/>
    <w:link w:val="11"/>
    <w:rsid w:val="00F208A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92BF9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A92BF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92BF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92BF9"/>
    <w:rPr>
      <w:sz w:val="28"/>
    </w:rPr>
  </w:style>
  <w:style w:type="paragraph" w:styleId="a6">
    <w:name w:val="header"/>
    <w:basedOn w:val="a"/>
    <w:link w:val="a7"/>
    <w:uiPriority w:val="99"/>
    <w:rsid w:val="00A92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BF9"/>
    <w:rPr>
      <w:sz w:val="24"/>
      <w:szCs w:val="24"/>
    </w:rPr>
  </w:style>
  <w:style w:type="paragraph" w:styleId="a8">
    <w:name w:val="footer"/>
    <w:basedOn w:val="a"/>
    <w:link w:val="a9"/>
    <w:uiPriority w:val="99"/>
    <w:rsid w:val="00A92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BF9"/>
    <w:rPr>
      <w:sz w:val="24"/>
      <w:szCs w:val="24"/>
    </w:rPr>
  </w:style>
  <w:style w:type="character" w:styleId="aa">
    <w:name w:val="Hyperlink"/>
    <w:basedOn w:val="a0"/>
    <w:unhideWhenUsed/>
    <w:rsid w:val="00654619"/>
    <w:rPr>
      <w:color w:val="0000FF" w:themeColor="hyperlink"/>
      <w:u w:val="single"/>
    </w:rPr>
  </w:style>
  <w:style w:type="paragraph" w:customStyle="1" w:styleId="Default">
    <w:name w:val="Default"/>
    <w:uiPriority w:val="99"/>
    <w:rsid w:val="0065461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rsid w:val="00FC3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1%231355/MCFRLINK?cfu=default&amp;cpid=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бесплатного пользования образовательными, методическими и научными услугами организации работниками в муниципальном автономном общеобразовательном учреждении « Основная общеобразовательная школа № 29» Энгельсского муниципального района  Саратовск</vt:lpstr>
    </vt:vector>
  </TitlesOfParts>
  <Company>RePack by SPecialiST</Company>
  <LinksUpToDate>false</LinksUpToDate>
  <CharactersWithSpaces>9668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http://resource.e-mcfr.ru/scion/citation/pit/MCFR12449751%231355/MCFRLINK?cfu=default&amp;cpid=edu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бесплатного пользования образовательными, методическими и научными услугами организации работниками в муниципальном автономном общеобразовательном учреждении « Основная общеобразовательная школа № 29» Энгельсского муниципального района  Саратовск</dc:title>
  <dc:creator>user</dc:creator>
  <cp:lastModifiedBy>ученик</cp:lastModifiedBy>
  <cp:revision>4</cp:revision>
  <cp:lastPrinted>2016-03-28T11:30:00Z</cp:lastPrinted>
  <dcterms:created xsi:type="dcterms:W3CDTF">2017-06-09T09:46:00Z</dcterms:created>
  <dcterms:modified xsi:type="dcterms:W3CDTF">2017-06-27T09:58:00Z</dcterms:modified>
</cp:coreProperties>
</file>